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003EF" w14:textId="0A398F75" w:rsidR="00F3339E" w:rsidRPr="003C526A" w:rsidRDefault="00F3339E">
      <w:pPr>
        <w:rPr>
          <w:rFonts w:cstheme="minorHAnsi"/>
          <w:sz w:val="22"/>
          <w:szCs w:val="22"/>
        </w:rPr>
      </w:pPr>
      <w:r w:rsidRPr="003C526A">
        <w:rPr>
          <w:rFonts w:cstheme="minorHAnsi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7C1A798F" wp14:editId="3350830B">
            <wp:simplePos x="0" y="0"/>
            <wp:positionH relativeFrom="column">
              <wp:posOffset>-261620</wp:posOffset>
            </wp:positionH>
            <wp:positionV relativeFrom="paragraph">
              <wp:posOffset>-404495</wp:posOffset>
            </wp:positionV>
            <wp:extent cx="2129590" cy="561975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152" cy="5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CC86E" w14:textId="08919140" w:rsidR="00F3339E" w:rsidRPr="003C526A" w:rsidRDefault="00F3339E" w:rsidP="1B184DF5">
      <w:pPr>
        <w:jc w:val="right"/>
        <w:rPr>
          <w:rFonts w:cstheme="minorHAnsi"/>
          <w:sz w:val="22"/>
          <w:szCs w:val="22"/>
        </w:rPr>
      </w:pPr>
      <w:r w:rsidRPr="003C526A">
        <w:rPr>
          <w:rFonts w:cstheme="minorHAnsi"/>
          <w:sz w:val="22"/>
          <w:szCs w:val="22"/>
        </w:rPr>
        <w:t xml:space="preserve">Tisková zpráva </w:t>
      </w:r>
      <w:r w:rsidR="00CC4F3C" w:rsidRPr="003C526A">
        <w:rPr>
          <w:rFonts w:cstheme="minorHAnsi"/>
          <w:sz w:val="22"/>
          <w:szCs w:val="22"/>
        </w:rPr>
        <w:t>27. 2</w:t>
      </w:r>
      <w:r w:rsidRPr="003C526A">
        <w:rPr>
          <w:rFonts w:cstheme="minorHAnsi"/>
          <w:sz w:val="22"/>
          <w:szCs w:val="22"/>
        </w:rPr>
        <w:t>.</w:t>
      </w:r>
      <w:r w:rsidR="00907A9F" w:rsidRPr="003C526A">
        <w:rPr>
          <w:rFonts w:cstheme="minorHAnsi"/>
          <w:sz w:val="22"/>
          <w:szCs w:val="22"/>
        </w:rPr>
        <w:t xml:space="preserve"> </w:t>
      </w:r>
      <w:r w:rsidRPr="003C526A">
        <w:rPr>
          <w:rFonts w:cstheme="minorHAnsi"/>
          <w:sz w:val="22"/>
          <w:szCs w:val="22"/>
        </w:rPr>
        <w:t>202</w:t>
      </w:r>
      <w:r w:rsidR="00907A9F" w:rsidRPr="003C526A">
        <w:rPr>
          <w:rFonts w:cstheme="minorHAnsi"/>
          <w:sz w:val="22"/>
          <w:szCs w:val="22"/>
        </w:rPr>
        <w:t>2</w:t>
      </w:r>
    </w:p>
    <w:p w14:paraId="66987E53" w14:textId="5EE542E5" w:rsidR="00F3339E" w:rsidRPr="003C526A" w:rsidRDefault="00F3339E" w:rsidP="1B184DF5">
      <w:pPr>
        <w:jc w:val="right"/>
        <w:rPr>
          <w:rFonts w:cstheme="minorHAnsi"/>
          <w:sz w:val="22"/>
          <w:szCs w:val="22"/>
        </w:rPr>
      </w:pPr>
    </w:p>
    <w:p w14:paraId="789AEA4F" w14:textId="6A1BDCCC" w:rsidR="00F3339E" w:rsidRPr="003C526A" w:rsidRDefault="00F3339E">
      <w:pPr>
        <w:rPr>
          <w:rFonts w:cstheme="minorHAnsi"/>
          <w:color w:val="000000" w:themeColor="text1"/>
          <w:sz w:val="22"/>
          <w:szCs w:val="22"/>
        </w:rPr>
      </w:pPr>
    </w:p>
    <w:p w14:paraId="49F260F1" w14:textId="62625AF0" w:rsidR="00F3339E" w:rsidRPr="003C526A" w:rsidRDefault="009D6DBB" w:rsidP="00F3339E">
      <w:pPr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3C526A">
        <w:rPr>
          <w:rFonts w:cstheme="minorHAnsi"/>
          <w:b/>
          <w:bCs/>
          <w:color w:val="000000" w:themeColor="text1"/>
          <w:sz w:val="22"/>
          <w:szCs w:val="22"/>
        </w:rPr>
        <w:t xml:space="preserve">Organizace ADRA: </w:t>
      </w:r>
      <w:r w:rsidR="00CC4F3C" w:rsidRPr="003C526A">
        <w:rPr>
          <w:rFonts w:cstheme="minorHAnsi"/>
          <w:b/>
          <w:bCs/>
          <w:color w:val="000000" w:themeColor="text1"/>
          <w:sz w:val="22"/>
          <w:szCs w:val="22"/>
        </w:rPr>
        <w:t>Naší prioritou je nyní pomoc uprchlíkům na ukrajinských hranicích</w:t>
      </w:r>
    </w:p>
    <w:p w14:paraId="3AD3FB0D" w14:textId="0830EA30" w:rsidR="00F3339E" w:rsidRPr="003C526A" w:rsidRDefault="00F3339E">
      <w:pPr>
        <w:rPr>
          <w:rFonts w:cstheme="minorHAnsi"/>
          <w:sz w:val="22"/>
          <w:szCs w:val="22"/>
        </w:rPr>
      </w:pPr>
    </w:p>
    <w:p w14:paraId="411E8AE3" w14:textId="207BE98C" w:rsidR="00D1201C" w:rsidRPr="003C526A" w:rsidRDefault="005F6454" w:rsidP="00841C02">
      <w:pPr>
        <w:rPr>
          <w:rFonts w:cstheme="minorHAnsi"/>
          <w:sz w:val="22"/>
          <w:szCs w:val="22"/>
        </w:rPr>
      </w:pPr>
      <w:r w:rsidRPr="003C526A">
        <w:rPr>
          <w:rFonts w:cstheme="minorHAnsi"/>
          <w:sz w:val="22"/>
          <w:szCs w:val="22"/>
        </w:rPr>
        <w:t xml:space="preserve">Po vypsání veřejné sbírky </w:t>
      </w:r>
      <w:hyperlink r:id="rId9" w:history="1">
        <w:r w:rsidRPr="003C526A">
          <w:rPr>
            <w:rStyle w:val="Hypertextovodkaz"/>
            <w:rFonts w:cstheme="minorHAnsi"/>
            <w:sz w:val="22"/>
            <w:szCs w:val="22"/>
          </w:rPr>
          <w:t>SOS ADRA – Pomoc Ukrajině</w:t>
        </w:r>
      </w:hyperlink>
      <w:r w:rsidRPr="003C526A">
        <w:rPr>
          <w:rFonts w:cstheme="minorHAnsi"/>
          <w:sz w:val="22"/>
          <w:szCs w:val="22"/>
        </w:rPr>
        <w:t xml:space="preserve"> </w:t>
      </w:r>
      <w:r w:rsidR="00AC0B77" w:rsidRPr="003C526A">
        <w:rPr>
          <w:rFonts w:cstheme="minorHAnsi"/>
          <w:sz w:val="22"/>
          <w:szCs w:val="22"/>
        </w:rPr>
        <w:t xml:space="preserve">na pomoc lidem zasaženým konfliktem </w:t>
      </w:r>
      <w:r w:rsidRPr="003C526A">
        <w:rPr>
          <w:rFonts w:cstheme="minorHAnsi"/>
          <w:sz w:val="22"/>
          <w:szCs w:val="22"/>
        </w:rPr>
        <w:t xml:space="preserve">se humanitární organizace ADRA </w:t>
      </w:r>
      <w:r w:rsidR="00013B14" w:rsidRPr="003C526A">
        <w:rPr>
          <w:rFonts w:cstheme="minorHAnsi"/>
          <w:sz w:val="22"/>
          <w:szCs w:val="22"/>
        </w:rPr>
        <w:t xml:space="preserve">nyní </w:t>
      </w:r>
      <w:r w:rsidR="00B4326F" w:rsidRPr="003C526A">
        <w:rPr>
          <w:rFonts w:cstheme="minorHAnsi"/>
          <w:sz w:val="22"/>
          <w:szCs w:val="22"/>
        </w:rPr>
        <w:t>připravuje</w:t>
      </w:r>
      <w:r w:rsidRPr="003C526A">
        <w:rPr>
          <w:rFonts w:cstheme="minorHAnsi"/>
          <w:sz w:val="22"/>
          <w:szCs w:val="22"/>
        </w:rPr>
        <w:t xml:space="preserve"> na </w:t>
      </w:r>
      <w:r w:rsidR="00287100" w:rsidRPr="003C526A">
        <w:rPr>
          <w:rFonts w:cstheme="minorHAnsi"/>
          <w:b/>
          <w:sz w:val="22"/>
          <w:szCs w:val="22"/>
        </w:rPr>
        <w:t>pomoc uprchlíkům přímo na území Ukrajiny</w:t>
      </w:r>
      <w:r w:rsidR="0087427B" w:rsidRPr="003C526A">
        <w:rPr>
          <w:rFonts w:cstheme="minorHAnsi"/>
          <w:b/>
          <w:sz w:val="22"/>
          <w:szCs w:val="22"/>
        </w:rPr>
        <w:t xml:space="preserve"> v oblasti </w:t>
      </w:r>
      <w:proofErr w:type="spellStart"/>
      <w:r w:rsidR="0087427B" w:rsidRPr="003C526A">
        <w:rPr>
          <w:rFonts w:cstheme="minorHAnsi"/>
          <w:b/>
          <w:sz w:val="22"/>
          <w:szCs w:val="22"/>
        </w:rPr>
        <w:t>Mukačeva</w:t>
      </w:r>
      <w:proofErr w:type="spellEnd"/>
      <w:r w:rsidR="0087427B" w:rsidRPr="003C526A">
        <w:rPr>
          <w:rFonts w:cstheme="minorHAnsi"/>
          <w:sz w:val="22"/>
          <w:szCs w:val="22"/>
        </w:rPr>
        <w:t xml:space="preserve">. V </w:t>
      </w:r>
      <w:r w:rsidR="00287100" w:rsidRPr="003C526A">
        <w:rPr>
          <w:rFonts w:cstheme="minorHAnsi"/>
          <w:sz w:val="22"/>
          <w:szCs w:val="22"/>
        </w:rPr>
        <w:t xml:space="preserve">nejbližších </w:t>
      </w:r>
      <w:r w:rsidR="00013B14" w:rsidRPr="003C526A">
        <w:rPr>
          <w:rFonts w:cstheme="minorHAnsi"/>
          <w:sz w:val="22"/>
          <w:szCs w:val="22"/>
        </w:rPr>
        <w:t xml:space="preserve">dnech </w:t>
      </w:r>
      <w:r w:rsidR="0087427B" w:rsidRPr="003C526A">
        <w:rPr>
          <w:rFonts w:cstheme="minorHAnsi"/>
          <w:sz w:val="22"/>
          <w:szCs w:val="22"/>
        </w:rPr>
        <w:t xml:space="preserve">tam </w:t>
      </w:r>
      <w:r w:rsidR="00013B14" w:rsidRPr="003C526A">
        <w:rPr>
          <w:rFonts w:cstheme="minorHAnsi"/>
          <w:sz w:val="22"/>
          <w:szCs w:val="22"/>
        </w:rPr>
        <w:t xml:space="preserve">zamíří její </w:t>
      </w:r>
      <w:r w:rsidR="00013B14" w:rsidRPr="003C526A">
        <w:rPr>
          <w:rFonts w:cstheme="minorHAnsi"/>
          <w:b/>
          <w:sz w:val="22"/>
          <w:szCs w:val="22"/>
        </w:rPr>
        <w:t>krizový tým spolu s</w:t>
      </w:r>
      <w:r w:rsidR="0087427B" w:rsidRPr="003C526A">
        <w:rPr>
          <w:rFonts w:cstheme="minorHAnsi"/>
          <w:b/>
          <w:sz w:val="22"/>
          <w:szCs w:val="22"/>
        </w:rPr>
        <w:t xml:space="preserve"> velkou</w:t>
      </w:r>
      <w:r w:rsidR="00013B14" w:rsidRPr="003C526A">
        <w:rPr>
          <w:rFonts w:cstheme="minorHAnsi"/>
          <w:b/>
          <w:sz w:val="22"/>
          <w:szCs w:val="22"/>
        </w:rPr>
        <w:t> humanitární zásilkou</w:t>
      </w:r>
      <w:r w:rsidR="00013B14" w:rsidRPr="003C526A">
        <w:rPr>
          <w:rFonts w:cstheme="minorHAnsi"/>
          <w:sz w:val="22"/>
          <w:szCs w:val="22"/>
        </w:rPr>
        <w:t>.</w:t>
      </w:r>
      <w:r w:rsidR="0087427B" w:rsidRPr="003C526A">
        <w:rPr>
          <w:rFonts w:cstheme="minorHAnsi"/>
          <w:sz w:val="22"/>
          <w:szCs w:val="22"/>
        </w:rPr>
        <w:t xml:space="preserve"> </w:t>
      </w:r>
      <w:r w:rsidR="00AC0B77" w:rsidRPr="003C526A">
        <w:rPr>
          <w:rFonts w:cstheme="minorHAnsi"/>
          <w:sz w:val="22"/>
          <w:szCs w:val="22"/>
        </w:rPr>
        <w:t>ADRA již také odeslala první část finančních prostředků, získaných ve sbírce.</w:t>
      </w:r>
    </w:p>
    <w:p w14:paraId="010DB148" w14:textId="77777777" w:rsidR="00D1201C" w:rsidRPr="003C526A" w:rsidRDefault="00D1201C" w:rsidP="00841C02">
      <w:pPr>
        <w:rPr>
          <w:rFonts w:cstheme="minorHAnsi"/>
          <w:sz w:val="22"/>
          <w:szCs w:val="22"/>
        </w:rPr>
      </w:pPr>
    </w:p>
    <w:p w14:paraId="0876DAF2" w14:textId="5C6BDC02" w:rsidR="00AB7FBB" w:rsidRPr="003C526A" w:rsidRDefault="00AB7FBB" w:rsidP="00841C02">
      <w:pPr>
        <w:rPr>
          <w:rFonts w:cstheme="minorHAnsi"/>
          <w:sz w:val="22"/>
          <w:szCs w:val="22"/>
        </w:rPr>
      </w:pPr>
      <w:r w:rsidRPr="003C526A">
        <w:rPr>
          <w:rFonts w:cstheme="minorHAnsi"/>
          <w:sz w:val="22"/>
          <w:szCs w:val="22"/>
        </w:rPr>
        <w:t xml:space="preserve">Česká ADRA </w:t>
      </w:r>
      <w:r w:rsidR="005368C7" w:rsidRPr="003C526A">
        <w:rPr>
          <w:rFonts w:cstheme="minorHAnsi"/>
          <w:sz w:val="22"/>
          <w:szCs w:val="22"/>
        </w:rPr>
        <w:t>je v kontaktu</w:t>
      </w:r>
      <w:r w:rsidRPr="003C526A">
        <w:rPr>
          <w:rFonts w:cstheme="minorHAnsi"/>
          <w:sz w:val="22"/>
          <w:szCs w:val="22"/>
        </w:rPr>
        <w:t xml:space="preserve"> s</w:t>
      </w:r>
      <w:r w:rsidR="007532BE" w:rsidRPr="003C526A">
        <w:rPr>
          <w:rFonts w:cstheme="minorHAnsi"/>
          <w:sz w:val="22"/>
          <w:szCs w:val="22"/>
        </w:rPr>
        <w:t> kanceláří ADRA Ukrajina</w:t>
      </w:r>
      <w:r w:rsidR="008A229B" w:rsidRPr="003C526A">
        <w:rPr>
          <w:rFonts w:cstheme="minorHAnsi"/>
          <w:sz w:val="22"/>
          <w:szCs w:val="22"/>
        </w:rPr>
        <w:t xml:space="preserve"> i dalšími organizacemi a monitoruje tak požadavky na pomoc přímo z místa.</w:t>
      </w:r>
      <w:r w:rsidR="003D2ED6" w:rsidRPr="003C526A">
        <w:rPr>
          <w:rFonts w:cstheme="minorHAnsi"/>
          <w:sz w:val="22"/>
          <w:szCs w:val="22"/>
        </w:rPr>
        <w:t xml:space="preserve"> </w:t>
      </w:r>
      <w:r w:rsidR="00F56060" w:rsidRPr="003C526A">
        <w:rPr>
          <w:rFonts w:cstheme="minorHAnsi"/>
          <w:sz w:val="22"/>
          <w:szCs w:val="22"/>
        </w:rPr>
        <w:t xml:space="preserve">Prioritou je nyní </w:t>
      </w:r>
      <w:r w:rsidR="00F56060" w:rsidRPr="003C526A">
        <w:rPr>
          <w:rFonts w:cstheme="minorHAnsi"/>
          <w:b/>
          <w:sz w:val="22"/>
          <w:szCs w:val="22"/>
        </w:rPr>
        <w:t xml:space="preserve">pomoc u ukrajinských hranic v oblasti </w:t>
      </w:r>
      <w:proofErr w:type="spellStart"/>
      <w:r w:rsidR="00F56060" w:rsidRPr="003C526A">
        <w:rPr>
          <w:rFonts w:cstheme="minorHAnsi"/>
          <w:b/>
          <w:sz w:val="22"/>
          <w:szCs w:val="22"/>
        </w:rPr>
        <w:t>Mukačeva</w:t>
      </w:r>
      <w:proofErr w:type="spellEnd"/>
      <w:r w:rsidR="00F56060" w:rsidRPr="003C526A">
        <w:rPr>
          <w:rFonts w:cstheme="minorHAnsi"/>
          <w:b/>
          <w:sz w:val="22"/>
          <w:szCs w:val="22"/>
        </w:rPr>
        <w:t>, kde se pohybuje 20 – 30 000 lidí</w:t>
      </w:r>
      <w:r w:rsidR="00F56060" w:rsidRPr="003C526A">
        <w:rPr>
          <w:rFonts w:cstheme="minorHAnsi"/>
          <w:sz w:val="22"/>
          <w:szCs w:val="22"/>
        </w:rPr>
        <w:t xml:space="preserve">. Buduje se dočasný tábor, který je pro evakuované osoby velmi důležitý, protože se zde mohou najíst, přenocovat a nabrat sílu pro další cestu. V nejbližších dnech sem zamíří interní krizový tým ADRA pro první humanitární pomoc a monitoring situace pro vytvoření strategických kroků pomoci pro další období. </w:t>
      </w:r>
    </w:p>
    <w:p w14:paraId="59DDF17A" w14:textId="69E956F7" w:rsidR="00395BDE" w:rsidRPr="003C526A" w:rsidRDefault="00395BDE" w:rsidP="00841C02">
      <w:pPr>
        <w:rPr>
          <w:rFonts w:cstheme="minorHAnsi"/>
          <w:sz w:val="22"/>
          <w:szCs w:val="22"/>
        </w:rPr>
      </w:pPr>
    </w:p>
    <w:p w14:paraId="54CE6EA9" w14:textId="11227E64" w:rsidR="0091663F" w:rsidRPr="003C526A" w:rsidRDefault="0091663F" w:rsidP="0091663F">
      <w:pPr>
        <w:rPr>
          <w:rFonts w:cstheme="minorHAnsi"/>
          <w:sz w:val="22"/>
          <w:szCs w:val="22"/>
        </w:rPr>
      </w:pPr>
      <w:r w:rsidRPr="003C526A">
        <w:rPr>
          <w:rFonts w:cstheme="minorHAnsi"/>
          <w:sz w:val="22"/>
          <w:szCs w:val="22"/>
        </w:rPr>
        <w:t xml:space="preserve">ADRA připravuje i </w:t>
      </w:r>
      <w:r w:rsidRPr="000D2097">
        <w:rPr>
          <w:rFonts w:cstheme="minorHAnsi"/>
          <w:b/>
          <w:sz w:val="22"/>
          <w:szCs w:val="22"/>
        </w:rPr>
        <w:t>vypravení velké humanitární materiální pomoci ve spolupráci s firemními partnery</w:t>
      </w:r>
      <w:r w:rsidRPr="003C526A">
        <w:rPr>
          <w:rFonts w:cstheme="minorHAnsi"/>
          <w:sz w:val="22"/>
          <w:szCs w:val="22"/>
        </w:rPr>
        <w:t xml:space="preserve">. Zásilka bude obsahovat přikrývky, polštáře, instantní jídlo, sušenky, ořechy, konzervy, dětskou výživu a podobně. Dodávku připravujeme na základě přesných požadavků ze strany ADRA Ukrajina. </w:t>
      </w:r>
      <w:r w:rsidRPr="003C526A">
        <w:rPr>
          <w:rFonts w:cstheme="minorHAnsi"/>
          <w:i/>
          <w:sz w:val="22"/>
          <w:szCs w:val="22"/>
        </w:rPr>
        <w:t>„Jakkoli si vážíme ochoty lidí pomáhat a darovat i materiální pomoc, logisticky je mnohem jednodušší a efektivnější spolupracovat na dodávkách s firmami, které jsou schopny dodat potřebné věci ve velkých objemech a rychle,“</w:t>
      </w:r>
      <w:r w:rsidRPr="003C526A">
        <w:rPr>
          <w:rFonts w:cstheme="minorHAnsi"/>
          <w:sz w:val="22"/>
          <w:szCs w:val="22"/>
        </w:rPr>
        <w:t xml:space="preserve"> říká Renáta Chlebková, která v </w:t>
      </w:r>
      <w:proofErr w:type="spellStart"/>
      <w:r w:rsidRPr="003C526A">
        <w:rPr>
          <w:rFonts w:cstheme="minorHAnsi"/>
          <w:sz w:val="22"/>
          <w:szCs w:val="22"/>
        </w:rPr>
        <w:t>Adře</w:t>
      </w:r>
      <w:proofErr w:type="spellEnd"/>
      <w:r w:rsidRPr="003C526A">
        <w:rPr>
          <w:rFonts w:cstheme="minorHAnsi"/>
          <w:sz w:val="22"/>
          <w:szCs w:val="22"/>
        </w:rPr>
        <w:t xml:space="preserve"> pomoc s firmami koordinuje.</w:t>
      </w:r>
    </w:p>
    <w:p w14:paraId="735784A3" w14:textId="7F8857E6" w:rsidR="000F15F0" w:rsidRPr="003C526A" w:rsidRDefault="000F15F0" w:rsidP="0091663F">
      <w:pPr>
        <w:rPr>
          <w:rFonts w:cstheme="minorHAnsi"/>
          <w:sz w:val="22"/>
          <w:szCs w:val="22"/>
        </w:rPr>
      </w:pPr>
    </w:p>
    <w:p w14:paraId="38BB80D9" w14:textId="7037D984" w:rsidR="000F15F0" w:rsidRPr="003C526A" w:rsidRDefault="000F15F0" w:rsidP="000F15F0">
      <w:pPr>
        <w:rPr>
          <w:rFonts w:cstheme="minorHAnsi"/>
          <w:sz w:val="22"/>
          <w:szCs w:val="22"/>
        </w:rPr>
      </w:pPr>
      <w:r w:rsidRPr="003C526A">
        <w:rPr>
          <w:rFonts w:cstheme="minorHAnsi"/>
          <w:sz w:val="22"/>
          <w:szCs w:val="22"/>
        </w:rPr>
        <w:t>Nadále také platí, že preferovaná forma pomoci je ta finanční, která pak putuje na místo a potřebné věci se kupují přímo na Ukrajině</w:t>
      </w:r>
      <w:r w:rsidRPr="003C526A">
        <w:rPr>
          <w:rFonts w:cstheme="minorHAnsi"/>
          <w:b/>
          <w:sz w:val="22"/>
          <w:szCs w:val="22"/>
        </w:rPr>
        <w:t>. Je to nejrychlejší a nejefektivnější způsob, který navíc podpoří i místní ekonomiku.</w:t>
      </w:r>
      <w:r w:rsidRPr="003C526A">
        <w:rPr>
          <w:rFonts w:cstheme="minorHAnsi"/>
          <w:sz w:val="22"/>
          <w:szCs w:val="22"/>
        </w:rPr>
        <w:t xml:space="preserve"> Předpokládáme také, že na lokální materiální sbírky ještě může dojít časem v návaznosti na to, kolik uprchlíků nakonec do České republiky dorazí.</w:t>
      </w:r>
    </w:p>
    <w:p w14:paraId="29A080FC" w14:textId="0D8109E8" w:rsidR="000372E4" w:rsidRPr="003C526A" w:rsidRDefault="000372E4" w:rsidP="000F15F0">
      <w:pPr>
        <w:rPr>
          <w:rFonts w:cstheme="minorHAnsi"/>
          <w:sz w:val="22"/>
          <w:szCs w:val="22"/>
        </w:rPr>
      </w:pPr>
    </w:p>
    <w:p w14:paraId="2A65D243" w14:textId="6F7B2639" w:rsidR="000372E4" w:rsidRPr="003C526A" w:rsidRDefault="001543E6" w:rsidP="000F15F0">
      <w:pPr>
        <w:rPr>
          <w:rFonts w:cstheme="minorHAnsi"/>
          <w:sz w:val="22"/>
          <w:szCs w:val="22"/>
        </w:rPr>
      </w:pPr>
      <w:r w:rsidRPr="003C526A">
        <w:rPr>
          <w:rFonts w:cstheme="minorHAnsi"/>
          <w:sz w:val="22"/>
          <w:szCs w:val="22"/>
        </w:rPr>
        <w:t xml:space="preserve">Na příchod většího počtu uprchlíků se ADRA připravuje prostřednictvím svých dobrovolnických center, která po celé republice koordinují dobrovolníky a dobrovolnice. </w:t>
      </w:r>
      <w:r w:rsidR="00E65229" w:rsidRPr="003C526A">
        <w:rPr>
          <w:rFonts w:cstheme="minorHAnsi"/>
          <w:i/>
          <w:sz w:val="22"/>
          <w:szCs w:val="22"/>
        </w:rPr>
        <w:t xml:space="preserve">„Prosíme naše dobrovolníky i nové zájemce o dobrovolnictví, vydržte. ADRA v tuto chvíli pomoc </w:t>
      </w:r>
      <w:r w:rsidR="006E7B7E" w:rsidRPr="003C526A">
        <w:rPr>
          <w:rFonts w:cstheme="minorHAnsi"/>
          <w:i/>
          <w:sz w:val="22"/>
          <w:szCs w:val="22"/>
        </w:rPr>
        <w:t xml:space="preserve">dalších </w:t>
      </w:r>
      <w:r w:rsidR="00E65229" w:rsidRPr="003C526A">
        <w:rPr>
          <w:rFonts w:cstheme="minorHAnsi"/>
          <w:i/>
          <w:sz w:val="22"/>
          <w:szCs w:val="22"/>
        </w:rPr>
        <w:t xml:space="preserve">dobrovolníků nepotřebuje, bude ale velmi důležitá do budoucna. </w:t>
      </w:r>
      <w:r w:rsidRPr="003C526A">
        <w:rPr>
          <w:rFonts w:cstheme="minorHAnsi"/>
          <w:i/>
          <w:sz w:val="22"/>
          <w:szCs w:val="22"/>
        </w:rPr>
        <w:t>Lidé prchající z Ukrajiny zde pravděpodobně zůstanou dlouhodobě, budou potřebovat psychosociální pomoc, pomoci se u nás „zabydlet“, vyřídit formality, děti budou potřebovat doučování a podobně.</w:t>
      </w:r>
      <w:r w:rsidR="00E65229" w:rsidRPr="003C526A">
        <w:rPr>
          <w:rFonts w:cstheme="minorHAnsi"/>
          <w:i/>
          <w:sz w:val="22"/>
          <w:szCs w:val="22"/>
        </w:rPr>
        <w:t xml:space="preserve"> Až tato fáze nastane, budeme o tom informovat,“</w:t>
      </w:r>
      <w:r w:rsidR="00E65229" w:rsidRPr="003C526A">
        <w:rPr>
          <w:rFonts w:cstheme="minorHAnsi"/>
          <w:sz w:val="22"/>
          <w:szCs w:val="22"/>
        </w:rPr>
        <w:t xml:space="preserve"> </w:t>
      </w:r>
      <w:r w:rsidR="006E7B7E" w:rsidRPr="003C526A">
        <w:rPr>
          <w:rFonts w:cstheme="minorHAnsi"/>
          <w:sz w:val="22"/>
          <w:szCs w:val="22"/>
        </w:rPr>
        <w:t>vysvětluje Renata Chlebková.</w:t>
      </w:r>
    </w:p>
    <w:p w14:paraId="7C3EA4FF" w14:textId="0C4AD0D0" w:rsidR="00EA397B" w:rsidRPr="003C526A" w:rsidRDefault="00EA397B" w:rsidP="0091663F">
      <w:pPr>
        <w:rPr>
          <w:rFonts w:cstheme="minorHAnsi"/>
          <w:sz w:val="22"/>
          <w:szCs w:val="22"/>
        </w:rPr>
      </w:pPr>
    </w:p>
    <w:p w14:paraId="4A242593" w14:textId="7323D8E2" w:rsidR="000F15F0" w:rsidRPr="003C526A" w:rsidRDefault="00374A4F" w:rsidP="000F15F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3C526A">
        <w:rPr>
          <w:rFonts w:cstheme="minorHAnsi"/>
          <w:sz w:val="22"/>
          <w:szCs w:val="22"/>
        </w:rPr>
        <w:t xml:space="preserve">V další </w:t>
      </w:r>
      <w:r w:rsidR="00156A68" w:rsidRPr="003C526A">
        <w:rPr>
          <w:rFonts w:cstheme="minorHAnsi"/>
          <w:sz w:val="22"/>
          <w:szCs w:val="22"/>
        </w:rPr>
        <w:t xml:space="preserve">fázi bude organizace ADRA </w:t>
      </w:r>
      <w:r w:rsidR="00A64718">
        <w:rPr>
          <w:rFonts w:cstheme="minorHAnsi"/>
          <w:sz w:val="22"/>
          <w:szCs w:val="22"/>
        </w:rPr>
        <w:t xml:space="preserve">pomáhat </w:t>
      </w:r>
      <w:r w:rsidR="00164070">
        <w:rPr>
          <w:rFonts w:cstheme="minorHAnsi"/>
          <w:sz w:val="22"/>
          <w:szCs w:val="22"/>
        </w:rPr>
        <w:t xml:space="preserve">pravděpodobně </w:t>
      </w:r>
      <w:bookmarkStart w:id="0" w:name="_GoBack"/>
      <w:bookmarkEnd w:id="0"/>
      <w:r w:rsidR="00A64718">
        <w:rPr>
          <w:rFonts w:cstheme="minorHAnsi"/>
          <w:sz w:val="22"/>
          <w:szCs w:val="22"/>
        </w:rPr>
        <w:t>v uprchlickém táboře</w:t>
      </w:r>
      <w:r w:rsidR="00EA397B" w:rsidRPr="003C526A">
        <w:rPr>
          <w:rFonts w:cstheme="minorHAnsi"/>
          <w:sz w:val="22"/>
          <w:szCs w:val="22"/>
        </w:rPr>
        <w:t xml:space="preserve"> v Moldavsku. </w:t>
      </w:r>
      <w:r w:rsidR="00EA397B" w:rsidRPr="003C526A">
        <w:rPr>
          <w:rFonts w:cstheme="minorHAnsi"/>
          <w:i/>
          <w:sz w:val="22"/>
          <w:szCs w:val="22"/>
        </w:rPr>
        <w:t xml:space="preserve">„Z našich předchozích zkušeností z válečných oblastí víme, že </w:t>
      </w:r>
      <w:r w:rsidR="00EA397B" w:rsidRPr="003C526A">
        <w:rPr>
          <w:rStyle w:val="Siln"/>
          <w:rFonts w:cstheme="minorHAnsi"/>
          <w:i/>
          <w:sz w:val="22"/>
          <w:szCs w:val="22"/>
        </w:rPr>
        <w:t>většina lidí se snaží zůstat poblíž svých původních domovů</w:t>
      </w:r>
      <w:r w:rsidR="00EA397B" w:rsidRPr="003C526A">
        <w:rPr>
          <w:rFonts w:cstheme="minorHAnsi"/>
          <w:i/>
          <w:sz w:val="22"/>
          <w:szCs w:val="22"/>
        </w:rPr>
        <w:t xml:space="preserve">. První vlna uprchlíků tak míří do bezpečnějších oblastí v rámci země nebo do sousedních států. Nejinak je tomu nyní. </w:t>
      </w:r>
      <w:r w:rsidR="00EA397B" w:rsidRPr="003C526A">
        <w:rPr>
          <w:rStyle w:val="Siln"/>
          <w:rFonts w:cstheme="minorHAnsi"/>
          <w:i/>
          <w:sz w:val="22"/>
          <w:szCs w:val="22"/>
        </w:rPr>
        <w:t>Největší nápor uprchlíků se proto očekává v Polsku a v Moldavsku</w:t>
      </w:r>
      <w:r w:rsidR="00EA397B" w:rsidRPr="003C526A">
        <w:rPr>
          <w:rFonts w:cstheme="minorHAnsi"/>
          <w:i/>
          <w:sz w:val="22"/>
          <w:szCs w:val="22"/>
        </w:rPr>
        <w:t>. V tuto chvíli probíhají jednání, co a kdy bude přesně potřeba zajistit</w:t>
      </w:r>
      <w:r w:rsidR="005F0DF3" w:rsidRPr="003C526A">
        <w:rPr>
          <w:rFonts w:cstheme="minorHAnsi"/>
          <w:i/>
          <w:sz w:val="22"/>
          <w:szCs w:val="22"/>
        </w:rPr>
        <w:t xml:space="preserve">,“ </w:t>
      </w:r>
      <w:r w:rsidR="003C526A" w:rsidRPr="003C526A">
        <w:rPr>
          <w:rFonts w:cstheme="minorHAnsi"/>
          <w:sz w:val="22"/>
          <w:szCs w:val="22"/>
        </w:rPr>
        <w:t>přibližuje</w:t>
      </w:r>
      <w:r w:rsidR="005F0DF3" w:rsidRPr="003C526A">
        <w:rPr>
          <w:rFonts w:cstheme="minorHAnsi"/>
          <w:sz w:val="22"/>
          <w:szCs w:val="22"/>
        </w:rPr>
        <w:t xml:space="preserve"> Andrej </w:t>
      </w:r>
      <w:proofErr w:type="spellStart"/>
      <w:r w:rsidR="005F0DF3" w:rsidRPr="003C526A">
        <w:rPr>
          <w:rFonts w:cstheme="minorHAnsi"/>
          <w:sz w:val="22"/>
          <w:szCs w:val="22"/>
        </w:rPr>
        <w:t>Arvensis</w:t>
      </w:r>
      <w:proofErr w:type="spellEnd"/>
      <w:r w:rsidR="000F15F0" w:rsidRPr="003C526A">
        <w:rPr>
          <w:rFonts w:cstheme="minorHAnsi"/>
          <w:sz w:val="22"/>
          <w:szCs w:val="22"/>
        </w:rPr>
        <w:t xml:space="preserve">, projektový a finanční zahraničního oddělení ADRA. </w:t>
      </w:r>
    </w:p>
    <w:p w14:paraId="13A284FE" w14:textId="77777777" w:rsidR="00577D11" w:rsidRPr="003C526A" w:rsidRDefault="00577D11" w:rsidP="00801F30">
      <w:pPr>
        <w:rPr>
          <w:rFonts w:cstheme="minorHAnsi"/>
          <w:sz w:val="22"/>
          <w:szCs w:val="22"/>
        </w:rPr>
      </w:pPr>
    </w:p>
    <w:p w14:paraId="6BB27DC0" w14:textId="5686D41C" w:rsidR="00801F30" w:rsidRPr="003C526A" w:rsidRDefault="003C3850" w:rsidP="00801F30">
      <w:pPr>
        <w:rPr>
          <w:rFonts w:cstheme="minorHAnsi"/>
          <w:b/>
          <w:sz w:val="22"/>
          <w:szCs w:val="22"/>
        </w:rPr>
      </w:pPr>
      <w:r w:rsidRPr="003C526A">
        <w:rPr>
          <w:rFonts w:cstheme="minorHAnsi"/>
          <w:b/>
          <w:sz w:val="22"/>
          <w:szCs w:val="22"/>
        </w:rPr>
        <w:t>Veřejná sbírka</w:t>
      </w:r>
    </w:p>
    <w:p w14:paraId="0D840F31" w14:textId="77777777" w:rsidR="003C3850" w:rsidRPr="003C526A" w:rsidRDefault="003C3850" w:rsidP="00801F30">
      <w:pPr>
        <w:rPr>
          <w:rFonts w:cstheme="minorHAnsi"/>
          <w:b/>
          <w:sz w:val="22"/>
          <w:szCs w:val="22"/>
        </w:rPr>
      </w:pPr>
    </w:p>
    <w:p w14:paraId="6FB00AA0" w14:textId="7989FC7F" w:rsidR="003C3850" w:rsidRPr="003C526A" w:rsidRDefault="003C3850" w:rsidP="003C3850">
      <w:pPr>
        <w:rPr>
          <w:rFonts w:cstheme="minorHAnsi"/>
          <w:sz w:val="22"/>
          <w:szCs w:val="22"/>
        </w:rPr>
      </w:pPr>
      <w:r w:rsidRPr="003C526A">
        <w:rPr>
          <w:rFonts w:cstheme="minorHAnsi"/>
          <w:sz w:val="22"/>
          <w:szCs w:val="22"/>
        </w:rPr>
        <w:t>Portál</w:t>
      </w:r>
      <w:r w:rsidRPr="003C526A">
        <w:rPr>
          <w:rFonts w:cstheme="minorHAnsi"/>
          <w:b/>
          <w:sz w:val="22"/>
          <w:szCs w:val="22"/>
        </w:rPr>
        <w:t xml:space="preserve"> Darujme.cz – </w:t>
      </w:r>
      <w:hyperlink r:id="rId10" w:history="1">
        <w:r w:rsidRPr="003C526A">
          <w:rPr>
            <w:rStyle w:val="Hypertextovodkaz"/>
            <w:rFonts w:cstheme="minorHAnsi"/>
            <w:b/>
            <w:sz w:val="22"/>
            <w:szCs w:val="22"/>
            <w:shd w:val="clear" w:color="auto" w:fill="FFFFFF"/>
          </w:rPr>
          <w:t>darujme.cz/SOSADRA</w:t>
        </w:r>
      </w:hyperlink>
      <w:r w:rsidRPr="003C526A">
        <w:rPr>
          <w:rFonts w:cstheme="minorHAnsi"/>
          <w:b/>
          <w:sz w:val="22"/>
          <w:szCs w:val="22"/>
        </w:rPr>
        <w:t xml:space="preserve">, </w:t>
      </w:r>
      <w:r w:rsidRPr="003C526A">
        <w:rPr>
          <w:rFonts w:cstheme="minorHAnsi"/>
          <w:sz w:val="22"/>
          <w:szCs w:val="22"/>
        </w:rPr>
        <w:t>číslo účtu číslo účtu 66888866/0300, variabilní symbol 500</w:t>
      </w:r>
    </w:p>
    <w:p w14:paraId="4F947C8F" w14:textId="77777777" w:rsidR="003C3850" w:rsidRPr="003C526A" w:rsidRDefault="003C3850" w:rsidP="003C3850">
      <w:pPr>
        <w:rPr>
          <w:rFonts w:cstheme="minorHAnsi"/>
          <w:sz w:val="22"/>
          <w:szCs w:val="22"/>
        </w:rPr>
      </w:pPr>
    </w:p>
    <w:p w14:paraId="6908CB84" w14:textId="77777777" w:rsidR="000D6174" w:rsidRPr="003C526A" w:rsidRDefault="000D6174" w:rsidP="008005AF">
      <w:pPr>
        <w:spacing w:line="276" w:lineRule="auto"/>
        <w:rPr>
          <w:rFonts w:cstheme="minorHAnsi"/>
          <w:sz w:val="22"/>
          <w:szCs w:val="22"/>
        </w:rPr>
      </w:pPr>
    </w:p>
    <w:p w14:paraId="69BED4F7" w14:textId="7CA31581" w:rsidR="000D6174" w:rsidRPr="003C526A" w:rsidRDefault="000D6174" w:rsidP="008005AF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3C526A">
        <w:rPr>
          <w:rFonts w:cstheme="minorHAnsi"/>
          <w:b/>
          <w:bCs/>
          <w:sz w:val="22"/>
          <w:szCs w:val="22"/>
        </w:rPr>
        <w:lastRenderedPageBreak/>
        <w:t>Kontakt pro média:</w:t>
      </w:r>
      <w:r w:rsidRPr="003C526A">
        <w:rPr>
          <w:rFonts w:cstheme="minorHAnsi"/>
          <w:sz w:val="22"/>
          <w:szCs w:val="22"/>
        </w:rPr>
        <w:t xml:space="preserve"> </w:t>
      </w:r>
      <w:r w:rsidR="00924DE9" w:rsidRPr="003C526A">
        <w:rPr>
          <w:rFonts w:cstheme="minorHAnsi"/>
          <w:sz w:val="22"/>
          <w:szCs w:val="22"/>
        </w:rPr>
        <w:t xml:space="preserve">Andrej </w:t>
      </w:r>
      <w:proofErr w:type="spellStart"/>
      <w:r w:rsidR="00924DE9" w:rsidRPr="003C526A">
        <w:rPr>
          <w:rFonts w:cstheme="minorHAnsi"/>
          <w:sz w:val="22"/>
          <w:szCs w:val="22"/>
        </w:rPr>
        <w:t>Arvensis</w:t>
      </w:r>
      <w:proofErr w:type="spellEnd"/>
      <w:r w:rsidRPr="003C526A">
        <w:rPr>
          <w:rFonts w:cstheme="minorHAnsi"/>
          <w:sz w:val="22"/>
          <w:szCs w:val="22"/>
        </w:rPr>
        <w:t xml:space="preserve">, </w:t>
      </w:r>
      <w:r w:rsidR="00924DE9" w:rsidRPr="003C526A">
        <w:rPr>
          <w:rFonts w:cstheme="minorHAnsi"/>
          <w:sz w:val="22"/>
          <w:szCs w:val="22"/>
        </w:rPr>
        <w:t>Projektový a finanční manažer – Oddělení zahraničních projektů</w:t>
      </w:r>
      <w:r w:rsidRPr="003C526A">
        <w:rPr>
          <w:rFonts w:cstheme="minorHAnsi"/>
          <w:sz w:val="22"/>
          <w:szCs w:val="22"/>
        </w:rPr>
        <w:t>, ADRA Česká republika</w:t>
      </w:r>
    </w:p>
    <w:p w14:paraId="545352BB" w14:textId="07838594" w:rsidR="000D6174" w:rsidRPr="003C526A" w:rsidRDefault="000D6174" w:rsidP="000D6174">
      <w:pPr>
        <w:pBdr>
          <w:bottom w:val="single" w:sz="12" w:space="1" w:color="auto"/>
        </w:pBd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</w:pPr>
      <w:r w:rsidRPr="003C526A">
        <w:rPr>
          <w:rFonts w:cstheme="minorHAnsi"/>
          <w:color w:val="000000" w:themeColor="text1"/>
          <w:sz w:val="22"/>
          <w:szCs w:val="22"/>
        </w:rPr>
        <w:t xml:space="preserve">Email: </w:t>
      </w:r>
      <w:hyperlink r:id="rId11" w:history="1">
        <w:r w:rsidR="00924DE9" w:rsidRPr="003C526A">
          <w:rPr>
            <w:rStyle w:val="Hypertextovodkaz"/>
            <w:rFonts w:cstheme="minorHAnsi"/>
            <w:color w:val="007B5F"/>
            <w:sz w:val="22"/>
            <w:szCs w:val="22"/>
            <w:shd w:val="clear" w:color="auto" w:fill="FFFFFF"/>
          </w:rPr>
          <w:t>andrej.arvensis@adra.cz</w:t>
        </w:r>
      </w:hyperlink>
      <w:r w:rsidRPr="003C526A">
        <w:rPr>
          <w:rFonts w:cstheme="minorHAnsi"/>
          <w:color w:val="000000" w:themeColor="text1"/>
          <w:sz w:val="22"/>
          <w:szCs w:val="22"/>
        </w:rPr>
        <w:t>, tel.:</w:t>
      </w:r>
      <w:r w:rsidRPr="003C526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24DE9" w:rsidRPr="003C526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  <w:t>+420 702 218 119</w:t>
      </w:r>
    </w:p>
    <w:p w14:paraId="42FBA3A6" w14:textId="77777777" w:rsidR="000D6174" w:rsidRPr="003C526A" w:rsidRDefault="000D6174" w:rsidP="000D6174">
      <w:pPr>
        <w:pBdr>
          <w:bottom w:val="single" w:sz="12" w:space="1" w:color="auto"/>
        </w:pBd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</w:pPr>
    </w:p>
    <w:p w14:paraId="1DB0B748" w14:textId="77777777" w:rsidR="000D6174" w:rsidRPr="003C526A" w:rsidRDefault="000D6174" w:rsidP="000D6174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</w:pPr>
    </w:p>
    <w:p w14:paraId="76E5D02D" w14:textId="367F7FB8" w:rsidR="000D6174" w:rsidRPr="003C526A" w:rsidRDefault="002802BF" w:rsidP="008005AF">
      <w:pPr>
        <w:spacing w:line="276" w:lineRule="auto"/>
        <w:rPr>
          <w:rFonts w:cstheme="minorHAnsi"/>
          <w:b/>
          <w:sz w:val="22"/>
          <w:szCs w:val="22"/>
        </w:rPr>
      </w:pPr>
      <w:r w:rsidRPr="003C526A">
        <w:rPr>
          <w:rFonts w:cstheme="minorHAnsi"/>
          <w:b/>
          <w:sz w:val="22"/>
          <w:szCs w:val="22"/>
        </w:rPr>
        <w:t>O organizaci ADRA</w:t>
      </w:r>
      <w:r w:rsidR="00626969" w:rsidRPr="003C526A">
        <w:rPr>
          <w:rFonts w:cstheme="minorHAnsi"/>
          <w:b/>
          <w:sz w:val="22"/>
          <w:szCs w:val="22"/>
        </w:rPr>
        <w:t>:</w:t>
      </w:r>
    </w:p>
    <w:p w14:paraId="726D9CC4" w14:textId="0FFE9E42" w:rsidR="00F3339E" w:rsidRPr="003C526A" w:rsidRDefault="00164070" w:rsidP="00755952">
      <w:pPr>
        <w:rPr>
          <w:rFonts w:cstheme="minorHAnsi"/>
          <w:sz w:val="22"/>
          <w:szCs w:val="22"/>
        </w:rPr>
      </w:pPr>
      <w:hyperlink r:id="rId12" w:history="1">
        <w:r w:rsidR="00755952" w:rsidRPr="003C526A">
          <w:rPr>
            <w:rStyle w:val="Hypertextovodkaz"/>
            <w:rFonts w:cstheme="minorHAnsi"/>
            <w:sz w:val="22"/>
            <w:szCs w:val="22"/>
          </w:rPr>
          <w:t>ADRA Česká republika</w:t>
        </w:r>
      </w:hyperlink>
      <w:r w:rsidR="00755952" w:rsidRPr="003C526A">
        <w:rPr>
          <w:rFonts w:cstheme="minorHAnsi"/>
          <w:sz w:val="22"/>
          <w:szCs w:val="22"/>
        </w:rPr>
        <w:t xml:space="preserve"> je humanitární a rozvojová organizace, která </w:t>
      </w:r>
      <w:hyperlink r:id="rId13" w:history="1">
        <w:r w:rsidR="00755952" w:rsidRPr="003C526A">
          <w:rPr>
            <w:rStyle w:val="Hypertextovodkaz"/>
            <w:rFonts w:cstheme="minorHAnsi"/>
            <w:sz w:val="22"/>
            <w:szCs w:val="22"/>
          </w:rPr>
          <w:t>pomáhá lidem v nouzi</w:t>
        </w:r>
      </w:hyperlink>
      <w:r w:rsidR="00755952" w:rsidRPr="003C526A">
        <w:rPr>
          <w:rFonts w:cstheme="minorHAnsi"/>
          <w:sz w:val="22"/>
          <w:szCs w:val="22"/>
        </w:rPr>
        <w:t xml:space="preserve"> v Česku i v zahraničí. Jsme součástí mezinárodní sítě organizací ADRA působící ve více než 100 zemích světa. Poskytujeme okamžitou pomoc (nejen) při přírodních katastrofách a zlepšujeme životní podmínky lidí žijících v chudobě. Naše dobrovolnická centra po celé republice propojují lidi ochotné pomáhat s těmi, kdo pomoc potřebují (senioři a seniorky, lidé se zdravotním postižením a další). Věnujeme se také globálnímu rozvojovému vzdělávání. To vše </w:t>
      </w:r>
      <w:hyperlink r:id="rId14" w:history="1">
        <w:r w:rsidR="00755952" w:rsidRPr="003C526A">
          <w:rPr>
            <w:rStyle w:val="Hypertextovodkaz"/>
            <w:rFonts w:cstheme="minorHAnsi"/>
            <w:sz w:val="22"/>
            <w:szCs w:val="22"/>
          </w:rPr>
          <w:t>díky pomoci našich laskavých dárců a dárkyň</w:t>
        </w:r>
      </w:hyperlink>
      <w:r w:rsidR="00755952" w:rsidRPr="003C526A">
        <w:rPr>
          <w:rFonts w:cstheme="minorHAnsi"/>
          <w:sz w:val="22"/>
          <w:szCs w:val="22"/>
        </w:rPr>
        <w:t>. Jsme tu s vámi pro druhé již od roku 1992. Více o nás zjistíte na www.adra.cz.</w:t>
      </w:r>
    </w:p>
    <w:sectPr w:rsidR="00F3339E" w:rsidRPr="003C5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444C0F" w16cex:dateUtc="2022-02-23T09:04:47.499Z"/>
  <w16cex:commentExtensible w16cex:durableId="12095FF3" w16cex:dateUtc="2022-02-23T09:05:19.1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478E011" w16cid:durableId="07444C0F"/>
  <w16cid:commentId w16cid:paraId="04C5369D" w16cid:durableId="12095F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863A6"/>
    <w:multiLevelType w:val="multilevel"/>
    <w:tmpl w:val="4DA8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9E"/>
    <w:rsid w:val="00010243"/>
    <w:rsid w:val="00013B14"/>
    <w:rsid w:val="00035411"/>
    <w:rsid w:val="000372E4"/>
    <w:rsid w:val="00062919"/>
    <w:rsid w:val="000C785C"/>
    <w:rsid w:val="000D2097"/>
    <w:rsid w:val="000D6174"/>
    <w:rsid w:val="000F0A1F"/>
    <w:rsid w:val="000F15F0"/>
    <w:rsid w:val="000F23B6"/>
    <w:rsid w:val="001177CD"/>
    <w:rsid w:val="001543E6"/>
    <w:rsid w:val="00156A68"/>
    <w:rsid w:val="00164070"/>
    <w:rsid w:val="00192148"/>
    <w:rsid w:val="001946A1"/>
    <w:rsid w:val="001A3E73"/>
    <w:rsid w:val="001A5B42"/>
    <w:rsid w:val="00200F46"/>
    <w:rsid w:val="002739A7"/>
    <w:rsid w:val="002802BF"/>
    <w:rsid w:val="00287100"/>
    <w:rsid w:val="002E77C1"/>
    <w:rsid w:val="0031665F"/>
    <w:rsid w:val="00350536"/>
    <w:rsid w:val="003618B9"/>
    <w:rsid w:val="00374A4F"/>
    <w:rsid w:val="00395BDE"/>
    <w:rsid w:val="003C3850"/>
    <w:rsid w:val="003C526A"/>
    <w:rsid w:val="003D2ED6"/>
    <w:rsid w:val="00421B76"/>
    <w:rsid w:val="00470772"/>
    <w:rsid w:val="004752A4"/>
    <w:rsid w:val="00476DBE"/>
    <w:rsid w:val="0048138E"/>
    <w:rsid w:val="004D636F"/>
    <w:rsid w:val="0051202F"/>
    <w:rsid w:val="00530FC4"/>
    <w:rsid w:val="005368C7"/>
    <w:rsid w:val="00577D11"/>
    <w:rsid w:val="005804AE"/>
    <w:rsid w:val="00585B1B"/>
    <w:rsid w:val="00587F85"/>
    <w:rsid w:val="00597D92"/>
    <w:rsid w:val="005F0DF3"/>
    <w:rsid w:val="005F6454"/>
    <w:rsid w:val="00626969"/>
    <w:rsid w:val="00646841"/>
    <w:rsid w:val="00663982"/>
    <w:rsid w:val="006A1735"/>
    <w:rsid w:val="006C7DD1"/>
    <w:rsid w:val="006E7B7E"/>
    <w:rsid w:val="0074DF27"/>
    <w:rsid w:val="007532BE"/>
    <w:rsid w:val="00755952"/>
    <w:rsid w:val="007A1C4B"/>
    <w:rsid w:val="007A5A08"/>
    <w:rsid w:val="007B2CC4"/>
    <w:rsid w:val="007F13BD"/>
    <w:rsid w:val="008005AF"/>
    <w:rsid w:val="00801F30"/>
    <w:rsid w:val="00840ADE"/>
    <w:rsid w:val="00841C02"/>
    <w:rsid w:val="00872F3D"/>
    <w:rsid w:val="0087427B"/>
    <w:rsid w:val="008A229B"/>
    <w:rsid w:val="00907A9F"/>
    <w:rsid w:val="0091663F"/>
    <w:rsid w:val="009169F8"/>
    <w:rsid w:val="00924DE9"/>
    <w:rsid w:val="0093384A"/>
    <w:rsid w:val="00947A39"/>
    <w:rsid w:val="0098722E"/>
    <w:rsid w:val="00991C4B"/>
    <w:rsid w:val="009D6DBB"/>
    <w:rsid w:val="00A069B1"/>
    <w:rsid w:val="00A24224"/>
    <w:rsid w:val="00A64718"/>
    <w:rsid w:val="00AB7FBB"/>
    <w:rsid w:val="00AC0B77"/>
    <w:rsid w:val="00B02EB4"/>
    <w:rsid w:val="00B4326F"/>
    <w:rsid w:val="00B70671"/>
    <w:rsid w:val="00C31F93"/>
    <w:rsid w:val="00C37F43"/>
    <w:rsid w:val="00C6104E"/>
    <w:rsid w:val="00CC4F3C"/>
    <w:rsid w:val="00CF0B03"/>
    <w:rsid w:val="00D1201C"/>
    <w:rsid w:val="00D21617"/>
    <w:rsid w:val="00D33BC4"/>
    <w:rsid w:val="00DB3422"/>
    <w:rsid w:val="00DC44F9"/>
    <w:rsid w:val="00E27E50"/>
    <w:rsid w:val="00E3433A"/>
    <w:rsid w:val="00E65229"/>
    <w:rsid w:val="00EA397B"/>
    <w:rsid w:val="00EC499F"/>
    <w:rsid w:val="00F3280E"/>
    <w:rsid w:val="00F3339E"/>
    <w:rsid w:val="00F46102"/>
    <w:rsid w:val="00F46DBD"/>
    <w:rsid w:val="00F56060"/>
    <w:rsid w:val="00F57020"/>
    <w:rsid w:val="00F66552"/>
    <w:rsid w:val="00FC1599"/>
    <w:rsid w:val="00FF3767"/>
    <w:rsid w:val="1459764A"/>
    <w:rsid w:val="155B1A15"/>
    <w:rsid w:val="1B184DF5"/>
    <w:rsid w:val="329B766C"/>
    <w:rsid w:val="4769D04C"/>
    <w:rsid w:val="65E90CA8"/>
    <w:rsid w:val="7CF9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D53A"/>
  <w15:chartTrackingRefBased/>
  <w15:docId w15:val="{A6929F2F-1A47-D24E-8AFE-CF4C8FF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33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339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F3339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617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F0B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B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B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B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B0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F0B03"/>
  </w:style>
  <w:style w:type="paragraph" w:styleId="Textbubliny">
    <w:name w:val="Balloon Text"/>
    <w:basedOn w:val="Normln"/>
    <w:link w:val="TextbublinyChar"/>
    <w:uiPriority w:val="99"/>
    <w:semiHidden/>
    <w:unhideWhenUsed/>
    <w:rsid w:val="00CF0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B0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77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ra.cz/jak-pomaham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dra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b8ef8460764246fe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j.arvensis@adra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ca37159ce0c54714" Type="http://schemas.microsoft.com/office/2018/08/relationships/commentsExtensible" Target="commentsExtensible.xml"/><Relationship Id="rId10" Type="http://schemas.openxmlformats.org/officeDocument/2006/relationships/hyperlink" Target="file:///C:/Users/Marcela/OneDrive%20-%20ADRA,%20o.p.s/!Adra/Mimo&#345;&#225;dn&#233;%20ud&#225;losti/Ukrajina/darujme.cz/SOSADR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rujme.cz/projekt/1205456" TargetMode="External"/><Relationship Id="rId14" Type="http://schemas.openxmlformats.org/officeDocument/2006/relationships/hyperlink" Target="https://adra.cz/pridejte-se/prispejte-financnim-dare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CB46985392D4BBC074602700B9B96" ma:contentTypeVersion="13" ma:contentTypeDescription="Vytvoří nový dokument" ma:contentTypeScope="" ma:versionID="88ad175dfa016f8445bc9958d3b6f1a5">
  <xsd:schema xmlns:xsd="http://www.w3.org/2001/XMLSchema" xmlns:xs="http://www.w3.org/2001/XMLSchema" xmlns:p="http://schemas.microsoft.com/office/2006/metadata/properties" xmlns:ns2="2a1a05e5-5b60-4b6c-b7ab-c3137fc42b4b" xmlns:ns3="2e4d4048-99e1-4105-8e63-5ad9f1b3a306" targetNamespace="http://schemas.microsoft.com/office/2006/metadata/properties" ma:root="true" ma:fieldsID="cbee28756d981c7d5edc562d51d9a734" ns2:_="" ns3:_="">
    <xsd:import namespace="2a1a05e5-5b60-4b6c-b7ab-c3137fc42b4b"/>
    <xsd:import namespace="2e4d4048-99e1-4105-8e63-5ad9f1b3a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05e5-5b60-4b6c-b7ab-c3137fc4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4048-99e1-4105-8e63-5ad9f1b3a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1a05e5-5b60-4b6c-b7ab-c3137fc42b4b">
      <UserInfo>
        <DisplayName>Andrej Arvensis | ADRA</DisplayName>
        <AccountId>75</AccountId>
        <AccountType/>
      </UserInfo>
      <UserInfo>
        <DisplayName>Karolina Emanuelova | ADRA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21E85-4679-4A95-965C-C39CE90CA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05e5-5b60-4b6c-b7ab-c3137fc42b4b"/>
    <ds:schemaRef ds:uri="2e4d4048-99e1-4105-8e63-5ad9f1b3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FB7D1-9573-4DF4-A613-238F67B439D1}">
  <ds:schemaRefs>
    <ds:schemaRef ds:uri="http://schemas.microsoft.com/office/2006/metadata/properties"/>
    <ds:schemaRef ds:uri="http://schemas.microsoft.com/office/infopath/2007/PartnerControls"/>
    <ds:schemaRef ds:uri="2a1a05e5-5b60-4b6c-b7ab-c3137fc42b4b"/>
  </ds:schemaRefs>
</ds:datastoreItem>
</file>

<file path=customXml/itemProps3.xml><?xml version="1.0" encoding="utf-8"?>
<ds:datastoreItem xmlns:ds="http://schemas.openxmlformats.org/officeDocument/2006/customXml" ds:itemID="{678C90A5-E323-442C-828C-E29A766DA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Střihavková</dc:creator>
  <cp:keywords/>
  <dc:description/>
  <cp:lastModifiedBy>Uživatel systému Windows</cp:lastModifiedBy>
  <cp:revision>98</cp:revision>
  <dcterms:created xsi:type="dcterms:W3CDTF">2022-02-23T08:18:00Z</dcterms:created>
  <dcterms:modified xsi:type="dcterms:W3CDTF">2022-02-27T18:39:00Z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0x010100130CB46985392D4BBC074602700B9B96</vt:lpwstr>
  </property>
</Properties>
</file>